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19/3-5</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инструментов и хоз. инвентаря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 </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инструментов и хоз. инвентаря</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5 495 428,32</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04 04 06</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05.06.2019г.</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т начальной (максимальной) цены договора или 54 954,28 рублей без НДС</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274 771,42 рублей без НДС</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bookmarkStart w:id="74" w:name="_GoBack"/>
            <w:bookmarkEnd w:id="74"/>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06.03.2019</w:t>
            </w:r>
            <w:r w:rsidR="00572F9B">
              <w:rPr>
                <w:szCs w:val="20"/>
              </w:rPr>
              <w:fldChar w:fldCharType="end"/>
            </w:r>
            <w:bookmarkEnd w:id="75"/>
          </w:p>
          <w:p w:rsidR="003F6661" w:rsidRPr="00B021B1" w:rsidRDefault="003F6661" w:rsidP="00B60DC6">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19.03.2019</w:t>
            </w:r>
            <w:r w:rsidR="00572F9B">
              <w:rPr>
                <w:szCs w:val="20"/>
              </w:rPr>
              <w:fldChar w:fldCharType="end"/>
            </w:r>
            <w:bookmarkEnd w:id="76"/>
            <w:r w:rsidR="00572F9B" w:rsidRPr="00966DAD">
              <w:rPr>
                <w:i/>
                <w:szCs w:val="20"/>
              </w:rPr>
              <w:t>,</w:t>
            </w:r>
            <w:r w:rsidR="00572F9B" w:rsidRPr="00966DAD">
              <w:rPr>
                <w:bCs/>
                <w:szCs w:val="20"/>
              </w:rPr>
              <w:t xml:space="preserve"> </w:t>
            </w:r>
            <w:r w:rsidR="00572F9B" w:rsidRPr="00966DAD">
              <w:rPr>
                <w:bCs/>
                <w:szCs w:val="20"/>
              </w:rPr>
              <w:fldChar w:fldCharType="begin">
                <w:ffData>
                  <w:name w:val="ВремяОкончания"/>
                  <w:enabled/>
                  <w:calcOnExit w:val="0"/>
                  <w:textInput>
                    <w:default w:val="ВремяОкончания"/>
                  </w:textInput>
                </w:ffData>
              </w:fldChar>
            </w:r>
            <w:bookmarkStart w:id="77" w:name="ВремяОкончания"/>
            <w:r w:rsidR="00572F9B" w:rsidRPr="00966DAD">
              <w:rPr>
                <w:bCs/>
                <w:szCs w:val="20"/>
              </w:rPr>
              <w:instrText xml:space="preserve"> FORMTEXT </w:instrText>
            </w:r>
            <w:r w:rsidR="00572F9B" w:rsidRPr="00966DAD">
              <w:rPr>
                <w:bCs/>
                <w:szCs w:val="20"/>
              </w:rPr>
            </w:r>
            <w:r w:rsidR="00572F9B" w:rsidRPr="00966DAD">
              <w:rPr>
                <w:bCs/>
                <w:szCs w:val="20"/>
              </w:rPr>
              <w:fldChar w:fldCharType="separate"/>
            </w:r>
            <w:r w:rsidR="00572F9B" w:rsidRPr="00966DAD">
              <w:rPr>
                <w:bCs/>
                <w:noProof/>
                <w:szCs w:val="20"/>
              </w:rPr>
              <w:t>18:00</w:t>
            </w:r>
            <w:r w:rsidR="00572F9B" w:rsidRPr="00966DAD">
              <w:rPr>
                <w:bCs/>
                <w:szCs w:val="20"/>
              </w:rPr>
              <w:fldChar w:fldCharType="end"/>
            </w:r>
            <w:bookmarkEnd w:id="77"/>
            <w:r w:rsidR="00572F9B" w:rsidRPr="00DA7C9E">
              <w:rPr>
                <w:szCs w:val="20"/>
              </w:rPr>
              <w:t xml:space="preserve"> </w:t>
            </w:r>
            <w:r w:rsidRPr="00DA7C9E">
              <w:rPr>
                <w:szCs w:val="20"/>
              </w:rPr>
              <w:t xml:space="preserve">(по </w:t>
            </w:r>
            <w:r w:rsidRPr="00DA7C9E">
              <w:rPr>
                <w:szCs w:val="20"/>
              </w:rPr>
              <w:lastRenderedPageBreak/>
              <w:t>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8"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25.03.2019</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9"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28.03.2019</w:t>
            </w:r>
            <w:r>
              <w:rPr>
                <w:bCs/>
                <w:sz w:val="20"/>
                <w:szCs w:val="20"/>
              </w:rPr>
              <w:fldChar w:fldCharType="end"/>
            </w:r>
            <w:bookmarkEnd w:id="79"/>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0"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03.04.2019</w:t>
            </w:r>
            <w:r>
              <w:rPr>
                <w:bCs/>
                <w:sz w:val="20"/>
                <w:szCs w:val="20"/>
              </w:rPr>
              <w:fldChar w:fldCharType="end"/>
            </w:r>
            <w:bookmarkEnd w:id="8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1"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03.04.2019</w:t>
            </w:r>
            <w:r w:rsidRPr="00966DAD">
              <w:rPr>
                <w:bCs/>
                <w:sz w:val="20"/>
                <w:szCs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451"/>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3"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3"/>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2926"/>
          </w:p>
        </w:tc>
        <w:bookmarkEnd w:id="84"/>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5"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6" w:name="_Ref249854938"/>
          </w:p>
        </w:tc>
        <w:bookmarkEnd w:id="86"/>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7"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8" w:name="_Ref252180454"/>
      <w:bookmarkStart w:id="89" w:name="_Toc308599627"/>
      <w:bookmarkStart w:id="90" w:name="_Ref57322589"/>
      <w:bookmarkStart w:id="91" w:name="_Ref57322796"/>
      <w:bookmarkStart w:id="92" w:name="_Ref57322799"/>
      <w:bookmarkStart w:id="93" w:name="_Toc69553929"/>
      <w:bookmarkStart w:id="94" w:name="_Toc97003963"/>
      <w:bookmarkStart w:id="95" w:name="_Ref55336310"/>
      <w:bookmarkStart w:id="96" w:name="_Toc57314672"/>
      <w:bookmarkStart w:id="97" w:name="_Toc69728986"/>
      <w:bookmarkStart w:id="98" w:name="_Ref55335818"/>
      <w:bookmarkStart w:id="99" w:name="_Ref55336334"/>
      <w:bookmarkStart w:id="100" w:name="_Toc57314673"/>
      <w:bookmarkStart w:id="10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2" w:name="_Ref57323917"/>
      <w:bookmarkStart w:id="103" w:name="_Ref57323983"/>
      <w:bookmarkStart w:id="104" w:name="_Ref57324030"/>
      <w:bookmarkStart w:id="105" w:name="_Toc69553930"/>
      <w:bookmarkStart w:id="106"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2"/>
      <w:bookmarkEnd w:id="103"/>
      <w:bookmarkEnd w:id="104"/>
      <w:bookmarkEnd w:id="105"/>
      <w:bookmarkEnd w:id="106"/>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585" w:rsidRDefault="00883585">
      <w:pPr>
        <w:spacing w:line="360" w:lineRule="auto"/>
        <w:ind w:firstLine="567"/>
        <w:jc w:val="both"/>
      </w:pPr>
      <w:r>
        <w:separator/>
      </w:r>
    </w:p>
  </w:endnote>
  <w:endnote w:type="continuationSeparator" w:id="0">
    <w:p w:rsidR="00883585" w:rsidRDefault="00883585">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585" w:rsidRDefault="00883585">
      <w:pPr>
        <w:spacing w:line="360" w:lineRule="auto"/>
        <w:ind w:firstLine="567"/>
        <w:jc w:val="both"/>
      </w:pPr>
      <w:r>
        <w:separator/>
      </w:r>
    </w:p>
  </w:footnote>
  <w:footnote w:type="continuationSeparator" w:id="0">
    <w:p w:rsidR="00883585" w:rsidRDefault="00883585">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77DA0A-4485-4819-9256-1DE85EA4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3FCE9-58EE-4C6B-8E59-354A3168B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TotalTime>
  <Pages>26</Pages>
  <Words>14764</Words>
  <Characters>84161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Попов Ариан Альбертович</cp:lastModifiedBy>
  <cp:revision>105</cp:revision>
  <cp:lastPrinted>2018-11-15T01:39:00Z</cp:lastPrinted>
  <dcterms:created xsi:type="dcterms:W3CDTF">2018-11-15T08:32:00Z</dcterms:created>
  <dcterms:modified xsi:type="dcterms:W3CDTF">2019-02-01T02:06:00Z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